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D8B1" w14:textId="77777777" w:rsidR="001E4925" w:rsidRPr="00160DE5" w:rsidRDefault="001E4925" w:rsidP="001E4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Supply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of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Thrust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bearing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cooler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for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Shamb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and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Spandaryna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HPPs</w:t>
      </w:r>
      <w:proofErr w:type="spellEnd"/>
      <w:r w:rsidRPr="00160DE5">
        <w:rPr>
          <w:rStyle w:val="eop"/>
          <w:rFonts w:eastAsiaTheme="majorEastAsia"/>
        </w:rPr>
        <w:t> </w:t>
      </w:r>
    </w:p>
    <w:p w14:paraId="5C07E314" w14:textId="77777777" w:rsidR="001E4925" w:rsidRPr="00160DE5" w:rsidRDefault="001E4925" w:rsidP="001E4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normaltextrun"/>
          <w:rFonts w:eastAsiaTheme="majorEastAsia"/>
          <w:b/>
          <w:bCs/>
          <w:lang w:val="hy-AM"/>
        </w:rPr>
        <w:t xml:space="preserve">RFP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reference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b/>
          <w:bCs/>
          <w:lang w:val="hy-AM"/>
        </w:rPr>
        <w:t>number</w:t>
      </w:r>
      <w:proofErr w:type="spellEnd"/>
      <w:r w:rsidRPr="00160DE5">
        <w:rPr>
          <w:rStyle w:val="normaltextrun"/>
          <w:rFonts w:eastAsiaTheme="majorEastAsia"/>
          <w:b/>
          <w:bCs/>
          <w:lang w:val="hy-AM"/>
        </w:rPr>
        <w:t>: CGHC 16/25</w:t>
      </w:r>
      <w:r w:rsidRPr="00160DE5">
        <w:rPr>
          <w:rStyle w:val="eop"/>
          <w:rFonts w:eastAsiaTheme="majorEastAsia"/>
        </w:rPr>
        <w:t> </w:t>
      </w:r>
    </w:p>
    <w:p w14:paraId="359F5BDF" w14:textId="77777777" w:rsidR="001E4925" w:rsidRPr="00160DE5" w:rsidRDefault="001E4925" w:rsidP="001E4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eop"/>
          <w:rFonts w:eastAsiaTheme="majorEastAsia"/>
        </w:rPr>
        <w:t> </w:t>
      </w:r>
    </w:p>
    <w:p w14:paraId="3D94392D" w14:textId="77777777" w:rsidR="001E4925" w:rsidRPr="00160DE5" w:rsidRDefault="001E4925" w:rsidP="001E4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160DE5">
        <w:rPr>
          <w:rStyle w:val="normaltextrun"/>
          <w:rFonts w:eastAsiaTheme="majorEastAsia"/>
          <w:lang w:val="hy-AM"/>
        </w:rPr>
        <w:t>Amendment</w:t>
      </w:r>
      <w:proofErr w:type="spellEnd"/>
      <w:r w:rsidRPr="00160DE5">
        <w:rPr>
          <w:rStyle w:val="normaltextrun"/>
          <w:rFonts w:eastAsiaTheme="majorEastAsia"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lang w:val="hy-AM"/>
        </w:rPr>
        <w:t>of</w:t>
      </w:r>
      <w:proofErr w:type="spellEnd"/>
      <w:r w:rsidRPr="00160DE5">
        <w:rPr>
          <w:rStyle w:val="normaltextrun"/>
          <w:rFonts w:eastAsiaTheme="majorEastAsia"/>
          <w:lang w:val="hy-AM"/>
        </w:rPr>
        <w:t xml:space="preserve"> </w:t>
      </w:r>
      <w:proofErr w:type="spellStart"/>
      <w:r w:rsidRPr="00160DE5">
        <w:rPr>
          <w:rStyle w:val="normaltextrun"/>
          <w:rFonts w:eastAsiaTheme="majorEastAsia"/>
          <w:lang w:val="hy-AM"/>
        </w:rPr>
        <w:t>the</w:t>
      </w:r>
      <w:proofErr w:type="spellEnd"/>
      <w:r w:rsidRPr="00160DE5">
        <w:rPr>
          <w:rStyle w:val="normaltextrun"/>
          <w:rFonts w:eastAsiaTheme="majorEastAsia"/>
          <w:lang w:val="hy-AM"/>
        </w:rPr>
        <w:t xml:space="preserve"> RFP-1</w:t>
      </w:r>
      <w:r w:rsidRPr="00160DE5">
        <w:rPr>
          <w:rStyle w:val="eop"/>
          <w:rFonts w:eastAsiaTheme="majorEastAsia"/>
        </w:rPr>
        <w:t> </w:t>
      </w:r>
    </w:p>
    <w:p w14:paraId="7A6251E7" w14:textId="77777777" w:rsidR="001E4925" w:rsidRPr="00160DE5" w:rsidRDefault="001E4925" w:rsidP="001E49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eop"/>
          <w:rFonts w:eastAsiaTheme="majorEastAsia"/>
        </w:rPr>
        <w:t> </w:t>
      </w:r>
    </w:p>
    <w:p w14:paraId="28ED13F7" w14:textId="77777777" w:rsidR="001E4925" w:rsidRPr="00160DE5" w:rsidRDefault="001E4925" w:rsidP="001E4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normaltextrun"/>
          <w:rFonts w:eastAsiaTheme="majorEastAsia"/>
        </w:rPr>
        <w:t>In accordance with the provisions of RFP para 9 the bidding documents is amended as follows:</w:t>
      </w:r>
      <w:r w:rsidRPr="00160DE5">
        <w:rPr>
          <w:rStyle w:val="eop"/>
          <w:rFonts w:eastAsiaTheme="majorEastAsia"/>
        </w:rPr>
        <w:t> </w:t>
      </w:r>
    </w:p>
    <w:p w14:paraId="2A23A6C0" w14:textId="77777777" w:rsidR="001E4925" w:rsidRPr="00160DE5" w:rsidRDefault="001E4925" w:rsidP="001E4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eop"/>
          <w:rFonts w:eastAsiaTheme="majorEastAsia"/>
        </w:rPr>
        <w:t> </w:t>
      </w:r>
    </w:p>
    <w:p w14:paraId="34C0DA2F" w14:textId="77777777" w:rsidR="001E4925" w:rsidRPr="00160DE5" w:rsidRDefault="001E4925" w:rsidP="001E49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normaltextrun"/>
          <w:rFonts w:eastAsiaTheme="majorEastAsia"/>
        </w:rPr>
        <w:t>The following 5.7 clause is added to the tender package RFP:</w:t>
      </w:r>
      <w:r w:rsidRPr="00160DE5">
        <w:rPr>
          <w:rStyle w:val="eop"/>
          <w:rFonts w:eastAsiaTheme="majorEastAsia"/>
        </w:rPr>
        <w:t> </w:t>
      </w:r>
    </w:p>
    <w:p w14:paraId="657F0D05" w14:textId="77777777" w:rsidR="001E4925" w:rsidRPr="00160DE5" w:rsidRDefault="001E4925" w:rsidP="001E49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eop"/>
          <w:rFonts w:eastAsiaTheme="majorEastAsia"/>
        </w:rPr>
        <w:t> </w:t>
      </w:r>
    </w:p>
    <w:p w14:paraId="562371C0" w14:textId="77777777" w:rsidR="001E4925" w:rsidRPr="00160DE5" w:rsidRDefault="001E4925" w:rsidP="001E4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normaltextrun"/>
          <w:rFonts w:eastAsiaTheme="majorEastAsia"/>
        </w:rPr>
        <w:t>5.7 In case an advance payment is required, the Employer shall require the Supplier to provide a corresponding bank guarantee.</w:t>
      </w:r>
      <w:r w:rsidRPr="00160DE5">
        <w:rPr>
          <w:rStyle w:val="eop"/>
          <w:rFonts w:eastAsiaTheme="majorEastAsia"/>
        </w:rPr>
        <w:t> </w:t>
      </w:r>
    </w:p>
    <w:p w14:paraId="28CFB309" w14:textId="77777777" w:rsidR="001E4925" w:rsidRPr="00160DE5" w:rsidRDefault="001E4925" w:rsidP="001E49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eop"/>
          <w:rFonts w:eastAsiaTheme="majorEastAsia"/>
        </w:rPr>
        <w:t> </w:t>
      </w:r>
    </w:p>
    <w:p w14:paraId="43142368" w14:textId="77777777" w:rsidR="001E4925" w:rsidRPr="00160DE5" w:rsidRDefault="001E4925" w:rsidP="001E4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60DE5">
        <w:rPr>
          <w:rStyle w:val="eop"/>
          <w:rFonts w:eastAsiaTheme="majorEastAsia"/>
          <w:sz w:val="36"/>
          <w:szCs w:val="36"/>
        </w:rPr>
        <w:t> </w:t>
      </w:r>
    </w:p>
    <w:p w14:paraId="2EC220B2" w14:textId="77777777" w:rsidR="001E4925" w:rsidRDefault="001E4925"/>
    <w:sectPr w:rsidR="001E4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25"/>
    <w:rsid w:val="00160DE5"/>
    <w:rsid w:val="001E4925"/>
    <w:rsid w:val="0097398C"/>
    <w:rsid w:val="00F4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169D"/>
  <w15:chartTrackingRefBased/>
  <w15:docId w15:val="{7975A6E5-2697-4CCD-9A0A-937545D9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92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E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E4925"/>
  </w:style>
  <w:style w:type="character" w:customStyle="1" w:styleId="eop">
    <w:name w:val="eop"/>
    <w:basedOn w:val="DefaultParagraphFont"/>
    <w:rsid w:val="001E4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2</cp:revision>
  <dcterms:created xsi:type="dcterms:W3CDTF">2025-11-05T10:52:00Z</dcterms:created>
  <dcterms:modified xsi:type="dcterms:W3CDTF">2025-11-05T10:53:00Z</dcterms:modified>
</cp:coreProperties>
</file>